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D985" w14:textId="77777777" w:rsidR="003A6ED8" w:rsidRDefault="003A6ED8" w:rsidP="003A6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18B67" w14:textId="77777777" w:rsidR="003A6ED8" w:rsidRDefault="003A6ED8" w:rsidP="003A6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E2B1B" w14:textId="77777777" w:rsidR="003A6ED8" w:rsidRDefault="003A6ED8" w:rsidP="003A6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D97DB" w14:textId="1980CE7C" w:rsidR="003A6ED8" w:rsidRPr="009A7966" w:rsidRDefault="003A6ED8" w:rsidP="003A6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66">
        <w:rPr>
          <w:rFonts w:ascii="Times New Roman" w:hAnsi="Times New Roman" w:cs="Times New Roman"/>
          <w:b/>
          <w:sz w:val="28"/>
          <w:szCs w:val="28"/>
        </w:rPr>
        <w:t>BAY MILLS TOWNSHIP</w:t>
      </w:r>
    </w:p>
    <w:p w14:paraId="1AA77132" w14:textId="77777777" w:rsidR="003A6ED8" w:rsidRPr="009A7966" w:rsidRDefault="003A6ED8" w:rsidP="003A6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66"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24AE4D54" w14:textId="3D14FDE3" w:rsidR="003A6ED8" w:rsidRDefault="003A6ED8" w:rsidP="003A6ED8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JUNE 1</w:t>
      </w:r>
      <w:r w:rsidR="009A78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14:paraId="4DD951E7" w14:textId="77777777" w:rsidR="003A6ED8" w:rsidRDefault="003A6ED8" w:rsidP="003A6ED8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p w14:paraId="2527E236" w14:textId="77777777" w:rsidR="003A6ED8" w:rsidRDefault="003A6ED8" w:rsidP="003A6ED8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p w14:paraId="061DFC8D" w14:textId="77777777" w:rsidR="003A6ED8" w:rsidRDefault="003A6ED8" w:rsidP="003A6ED8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p w14:paraId="476E52E9" w14:textId="77777777" w:rsidR="003A6ED8" w:rsidRPr="005E0A68" w:rsidRDefault="003A6ED8" w:rsidP="003A6ED8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p w14:paraId="6E6F9C7E" w14:textId="23F03DC9" w:rsidR="003A6ED8" w:rsidRDefault="003A6ED8" w:rsidP="003A6E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meeting was called by Supervisor Roger Graham for the </w:t>
      </w:r>
      <w:r w:rsidR="009A7889">
        <w:rPr>
          <w:rFonts w:ascii="Times New Roman" w:hAnsi="Times New Roman" w:cs="Times New Roman"/>
          <w:sz w:val="24"/>
          <w:szCs w:val="24"/>
        </w:rPr>
        <w:t xml:space="preserve">purpose of considering/approving </w:t>
      </w:r>
      <w:r w:rsidR="00604DEC">
        <w:rPr>
          <w:rFonts w:ascii="Times New Roman" w:hAnsi="Times New Roman" w:cs="Times New Roman"/>
          <w:sz w:val="24"/>
          <w:szCs w:val="24"/>
        </w:rPr>
        <w:t xml:space="preserve">a wire transfer of </w:t>
      </w:r>
      <w:r>
        <w:rPr>
          <w:rFonts w:ascii="Times New Roman" w:hAnsi="Times New Roman" w:cs="Times New Roman"/>
          <w:sz w:val="24"/>
          <w:szCs w:val="24"/>
        </w:rPr>
        <w:t xml:space="preserve">funds to Carco Automotive for the purchase of the 2020 Pierce International apparatus.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D38489" w14:textId="77777777" w:rsidR="003A6ED8" w:rsidRPr="001C4510" w:rsidRDefault="003A6ED8" w:rsidP="003A6ED8">
      <w:pPr>
        <w:rPr>
          <w:rFonts w:ascii="Times New Roman" w:hAnsi="Times New Roman" w:cs="Times New Roman"/>
          <w:sz w:val="24"/>
          <w:szCs w:val="24"/>
        </w:rPr>
      </w:pPr>
    </w:p>
    <w:p w14:paraId="2F9051DD" w14:textId="35B7A90F" w:rsidR="003A6ED8" w:rsidRPr="001C4510" w:rsidRDefault="003A6ED8" w:rsidP="003A6ED8">
      <w:pPr>
        <w:rPr>
          <w:rFonts w:cstheme="minorHAnsi"/>
          <w:sz w:val="24"/>
          <w:szCs w:val="24"/>
        </w:rPr>
      </w:pPr>
      <w:r w:rsidRPr="005E1EC7">
        <w:rPr>
          <w:rFonts w:cstheme="minorHAnsi"/>
          <w:b/>
          <w:bCs/>
          <w:sz w:val="24"/>
          <w:szCs w:val="24"/>
        </w:rPr>
        <w:t>Supervisor</w:t>
      </w:r>
      <w:r>
        <w:rPr>
          <w:rFonts w:cstheme="minorHAnsi"/>
          <w:sz w:val="24"/>
          <w:szCs w:val="24"/>
        </w:rPr>
        <w:t xml:space="preserve"> Roger Graham </w:t>
      </w:r>
      <w:r w:rsidRPr="001C4510">
        <w:rPr>
          <w:rFonts w:cstheme="minorHAnsi"/>
          <w:sz w:val="24"/>
          <w:szCs w:val="24"/>
        </w:rPr>
        <w:t xml:space="preserve">called the meeting to order at </w:t>
      </w:r>
      <w:r>
        <w:rPr>
          <w:rFonts w:cstheme="minorHAnsi"/>
          <w:sz w:val="24"/>
          <w:szCs w:val="24"/>
        </w:rPr>
        <w:t>8:00a</w:t>
      </w:r>
      <w:r w:rsidRPr="001C4510">
        <w:rPr>
          <w:rFonts w:cstheme="minorHAnsi"/>
          <w:sz w:val="24"/>
          <w:szCs w:val="24"/>
        </w:rPr>
        <w:t>m. Board members present</w:t>
      </w:r>
      <w:r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t>Ray Baker, Dan Wilcox, Da</w:t>
      </w:r>
      <w:r w:rsidR="00604DEC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n Recla, </w:t>
      </w:r>
      <w:r>
        <w:rPr>
          <w:rFonts w:cstheme="minorHAnsi"/>
          <w:sz w:val="24"/>
          <w:szCs w:val="24"/>
        </w:rPr>
        <w:t>Roger Graham</w:t>
      </w:r>
      <w:r>
        <w:rPr>
          <w:rFonts w:cstheme="minorHAnsi"/>
          <w:sz w:val="24"/>
          <w:szCs w:val="24"/>
        </w:rPr>
        <w:t xml:space="preserve"> and </w:t>
      </w:r>
      <w:r>
        <w:rPr>
          <w:rFonts w:cstheme="minorHAnsi"/>
          <w:sz w:val="24"/>
          <w:szCs w:val="24"/>
        </w:rPr>
        <w:t>Mary Swendsen</w:t>
      </w:r>
      <w:r>
        <w:rPr>
          <w:rFonts w:cstheme="minorHAnsi"/>
          <w:sz w:val="24"/>
          <w:szCs w:val="24"/>
        </w:rPr>
        <w:t>.</w:t>
      </w:r>
    </w:p>
    <w:p w14:paraId="4EA159CF" w14:textId="5300D899" w:rsidR="003A6ED8" w:rsidRPr="001C4510" w:rsidRDefault="003A6ED8" w:rsidP="003A6ED8">
      <w:pPr>
        <w:rPr>
          <w:rFonts w:cstheme="minorHAnsi"/>
          <w:sz w:val="24"/>
          <w:szCs w:val="24"/>
        </w:rPr>
      </w:pPr>
      <w:r w:rsidRPr="001C4510">
        <w:rPr>
          <w:rFonts w:cstheme="minorHAnsi"/>
          <w:b/>
          <w:bCs/>
          <w:sz w:val="24"/>
          <w:szCs w:val="24"/>
        </w:rPr>
        <w:t>Motion</w:t>
      </w:r>
      <w:r w:rsidRPr="001C4510">
        <w:rPr>
          <w:rFonts w:cstheme="minorHAnsi"/>
          <w:sz w:val="24"/>
          <w:szCs w:val="24"/>
        </w:rPr>
        <w:t xml:space="preserve"> by </w:t>
      </w:r>
      <w:r>
        <w:rPr>
          <w:rFonts w:cstheme="minorHAnsi"/>
          <w:sz w:val="24"/>
          <w:szCs w:val="24"/>
        </w:rPr>
        <w:t xml:space="preserve">R. Baker, </w:t>
      </w:r>
      <w:r w:rsidRPr="001C4510">
        <w:rPr>
          <w:rFonts w:cstheme="minorHAnsi"/>
          <w:sz w:val="24"/>
          <w:szCs w:val="24"/>
        </w:rPr>
        <w:t xml:space="preserve">supported by </w:t>
      </w:r>
      <w:r>
        <w:rPr>
          <w:rFonts w:cstheme="minorHAnsi"/>
          <w:sz w:val="24"/>
          <w:szCs w:val="24"/>
        </w:rPr>
        <w:t>D. Wilcox to ap</w:t>
      </w:r>
      <w:r w:rsidRPr="001C4510">
        <w:rPr>
          <w:rFonts w:cstheme="minorHAnsi"/>
          <w:sz w:val="24"/>
          <w:szCs w:val="24"/>
        </w:rPr>
        <w:t xml:space="preserve">prove the </w:t>
      </w:r>
      <w:r>
        <w:rPr>
          <w:rFonts w:cstheme="minorHAnsi"/>
          <w:sz w:val="24"/>
          <w:szCs w:val="24"/>
        </w:rPr>
        <w:t>Ju</w:t>
      </w:r>
      <w:r>
        <w:rPr>
          <w:rFonts w:cstheme="minorHAnsi"/>
          <w:sz w:val="24"/>
          <w:szCs w:val="24"/>
        </w:rPr>
        <w:t>ne 1</w:t>
      </w:r>
      <w:r w:rsidR="009A7889">
        <w:rPr>
          <w:rFonts w:cstheme="minorHAnsi"/>
          <w:sz w:val="24"/>
          <w:szCs w:val="24"/>
        </w:rPr>
        <w:t xml:space="preserve">7, </w:t>
      </w:r>
      <w:r>
        <w:rPr>
          <w:rFonts w:cstheme="minorHAnsi"/>
          <w:sz w:val="24"/>
          <w:szCs w:val="24"/>
        </w:rPr>
        <w:t>2026</w:t>
      </w:r>
      <w:r w:rsidRPr="001C4510">
        <w:rPr>
          <w:rFonts w:cstheme="minorHAnsi"/>
          <w:sz w:val="24"/>
          <w:szCs w:val="24"/>
        </w:rPr>
        <w:t xml:space="preserve"> Agenda, motion CARRIED.</w:t>
      </w:r>
    </w:p>
    <w:p w14:paraId="5DB1E69B" w14:textId="5D68933B" w:rsidR="003A6ED8" w:rsidRPr="001C4510" w:rsidRDefault="00E22378" w:rsidP="003A6ED8">
      <w:pPr>
        <w:pStyle w:val="NoSpacing"/>
        <w:rPr>
          <w:rFonts w:cstheme="minorHAnsi"/>
          <w:sz w:val="24"/>
          <w:szCs w:val="24"/>
        </w:rPr>
      </w:pPr>
      <w:r w:rsidRPr="00AD501E">
        <w:rPr>
          <w:rFonts w:cstheme="minorHAnsi"/>
          <w:sz w:val="24"/>
          <w:szCs w:val="24"/>
        </w:rPr>
        <w:t xml:space="preserve">Carco Automotive delivered the 2020 Pierce International to Bay Mills Fire &amp; Rescue on </w:t>
      </w:r>
      <w:r w:rsidR="00AD501E" w:rsidRPr="00AD501E">
        <w:rPr>
          <w:rFonts w:cstheme="minorHAnsi"/>
          <w:sz w:val="24"/>
          <w:szCs w:val="24"/>
        </w:rPr>
        <w:t>May 29, 2026 with having only a purchase agreement from the township</w:t>
      </w:r>
      <w:r w:rsidR="00A8433F">
        <w:rPr>
          <w:rFonts w:cstheme="minorHAnsi"/>
          <w:sz w:val="24"/>
          <w:szCs w:val="24"/>
        </w:rPr>
        <w:t xml:space="preserve"> prior to delivery.</w:t>
      </w:r>
      <w:r w:rsidR="00AD501E" w:rsidRPr="00AD501E">
        <w:rPr>
          <w:rFonts w:cstheme="minorHAnsi"/>
          <w:sz w:val="24"/>
          <w:szCs w:val="24"/>
        </w:rPr>
        <w:t xml:space="preserve">  </w:t>
      </w:r>
      <w:r w:rsidR="00AD501E" w:rsidRPr="00AD501E">
        <w:rPr>
          <w:rFonts w:cstheme="minorHAnsi"/>
          <w:sz w:val="24"/>
          <w:szCs w:val="24"/>
        </w:rPr>
        <w:t>The proces</w:t>
      </w:r>
      <w:r w:rsidR="008F20B7">
        <w:rPr>
          <w:rFonts w:cstheme="minorHAnsi"/>
          <w:sz w:val="24"/>
          <w:szCs w:val="24"/>
        </w:rPr>
        <w:t>s</w:t>
      </w:r>
      <w:r w:rsidR="00AD501E" w:rsidRPr="00AD501E">
        <w:rPr>
          <w:rFonts w:cstheme="minorHAnsi"/>
          <w:sz w:val="24"/>
          <w:szCs w:val="24"/>
        </w:rPr>
        <w:t xml:space="preserve"> of the loan request </w:t>
      </w:r>
      <w:r w:rsidR="008F20B7">
        <w:rPr>
          <w:rFonts w:cstheme="minorHAnsi"/>
          <w:sz w:val="24"/>
          <w:szCs w:val="24"/>
        </w:rPr>
        <w:t xml:space="preserve">for </w:t>
      </w:r>
      <w:r w:rsidR="00AD501E" w:rsidRPr="00AD501E">
        <w:rPr>
          <w:rFonts w:cstheme="minorHAnsi"/>
          <w:sz w:val="24"/>
          <w:szCs w:val="24"/>
        </w:rPr>
        <w:t>$120,000.00 from Soo Co-op Credit Union has taken longer than expected</w:t>
      </w:r>
      <w:r w:rsidR="00AD501E">
        <w:rPr>
          <w:rFonts w:cstheme="minorHAnsi"/>
          <w:b/>
          <w:bCs/>
          <w:sz w:val="24"/>
          <w:szCs w:val="24"/>
        </w:rPr>
        <w:t>.</w:t>
      </w:r>
    </w:p>
    <w:p w14:paraId="0CE8B51C" w14:textId="77777777" w:rsidR="003A6ED8" w:rsidRPr="001C4510" w:rsidRDefault="003A6ED8" w:rsidP="003A6ED8">
      <w:pPr>
        <w:pStyle w:val="NoSpacing"/>
        <w:rPr>
          <w:rFonts w:cstheme="minorHAnsi"/>
          <w:sz w:val="24"/>
          <w:szCs w:val="24"/>
        </w:rPr>
      </w:pPr>
    </w:p>
    <w:p w14:paraId="56789CC2" w14:textId="27C38AFE" w:rsidR="003A6ED8" w:rsidRDefault="003A6ED8" w:rsidP="003A6ED8">
      <w:pPr>
        <w:rPr>
          <w:rFonts w:cstheme="minorHAnsi"/>
          <w:sz w:val="24"/>
          <w:szCs w:val="24"/>
        </w:rPr>
      </w:pPr>
      <w:r w:rsidRPr="001C4510">
        <w:rPr>
          <w:rFonts w:cstheme="minorHAnsi"/>
          <w:b/>
          <w:bCs/>
          <w:sz w:val="24"/>
          <w:szCs w:val="24"/>
        </w:rPr>
        <w:t>Motion</w:t>
      </w:r>
      <w:r w:rsidRPr="001C4510">
        <w:rPr>
          <w:rFonts w:cstheme="minorHAnsi"/>
          <w:sz w:val="24"/>
          <w:szCs w:val="24"/>
        </w:rPr>
        <w:t xml:space="preserve"> by </w:t>
      </w:r>
      <w:r w:rsidR="00E22378">
        <w:rPr>
          <w:rFonts w:cstheme="minorHAnsi"/>
          <w:sz w:val="24"/>
          <w:szCs w:val="24"/>
        </w:rPr>
        <w:t>R. Baker</w:t>
      </w:r>
      <w:r w:rsidRPr="001C4510">
        <w:rPr>
          <w:rFonts w:cstheme="minorHAnsi"/>
          <w:sz w:val="24"/>
          <w:szCs w:val="24"/>
        </w:rPr>
        <w:t>, seconded by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85F79">
        <w:rPr>
          <w:rFonts w:cstheme="minorHAnsi"/>
          <w:sz w:val="24"/>
          <w:szCs w:val="24"/>
        </w:rPr>
        <w:t xml:space="preserve">D. </w:t>
      </w:r>
      <w:r w:rsidR="00E22378">
        <w:rPr>
          <w:rFonts w:cstheme="minorHAnsi"/>
          <w:sz w:val="24"/>
          <w:szCs w:val="24"/>
        </w:rPr>
        <w:t>Wilcox</w:t>
      </w:r>
      <w:r>
        <w:rPr>
          <w:rFonts w:cstheme="minorHAnsi"/>
          <w:sz w:val="24"/>
          <w:szCs w:val="24"/>
        </w:rPr>
        <w:t xml:space="preserve"> to</w:t>
      </w:r>
      <w:r w:rsidRPr="001C4510">
        <w:rPr>
          <w:rFonts w:cstheme="minorHAnsi"/>
          <w:sz w:val="24"/>
          <w:szCs w:val="24"/>
        </w:rPr>
        <w:t xml:space="preserve"> </w:t>
      </w:r>
      <w:r w:rsidR="00E22378">
        <w:rPr>
          <w:rFonts w:cstheme="minorHAnsi"/>
          <w:sz w:val="24"/>
          <w:szCs w:val="24"/>
        </w:rPr>
        <w:t xml:space="preserve">approve the </w:t>
      </w:r>
      <w:r w:rsidR="00604DEC">
        <w:rPr>
          <w:rFonts w:cstheme="minorHAnsi"/>
          <w:sz w:val="24"/>
          <w:szCs w:val="24"/>
        </w:rPr>
        <w:t xml:space="preserve">wire </w:t>
      </w:r>
      <w:r w:rsidR="00E22378">
        <w:rPr>
          <w:rFonts w:cstheme="minorHAnsi"/>
          <w:sz w:val="24"/>
          <w:szCs w:val="24"/>
        </w:rPr>
        <w:t xml:space="preserve">transfer of $100,000.00 to Carco Automotive as a down payment on the purchase of the 2020 Pierce International, </w:t>
      </w:r>
      <w:r w:rsidR="00A8433F">
        <w:rPr>
          <w:rFonts w:cstheme="minorHAnsi"/>
          <w:sz w:val="24"/>
          <w:szCs w:val="24"/>
        </w:rPr>
        <w:t xml:space="preserve">motion </w:t>
      </w:r>
      <w:r w:rsidRPr="00854077">
        <w:rPr>
          <w:rFonts w:cstheme="minorHAnsi"/>
          <w:sz w:val="24"/>
          <w:szCs w:val="24"/>
        </w:rPr>
        <w:t>CARRIED unanimously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A8433F">
        <w:rPr>
          <w:rFonts w:cstheme="minorHAnsi"/>
          <w:sz w:val="24"/>
          <w:szCs w:val="24"/>
        </w:rPr>
        <w:t xml:space="preserve">by roll call vote.  The balance </w:t>
      </w:r>
      <w:r w:rsidR="00604DEC">
        <w:rPr>
          <w:rFonts w:cstheme="minorHAnsi"/>
          <w:sz w:val="24"/>
          <w:szCs w:val="24"/>
        </w:rPr>
        <w:t xml:space="preserve">due for this </w:t>
      </w:r>
      <w:r w:rsidR="00A8433F">
        <w:rPr>
          <w:rFonts w:cstheme="minorHAnsi"/>
          <w:sz w:val="24"/>
          <w:szCs w:val="24"/>
        </w:rPr>
        <w:t xml:space="preserve">purchase will be transferred to Carco </w:t>
      </w:r>
      <w:r w:rsidR="00604DEC">
        <w:rPr>
          <w:rFonts w:cstheme="minorHAnsi"/>
          <w:sz w:val="24"/>
          <w:szCs w:val="24"/>
        </w:rPr>
        <w:t xml:space="preserve">Automotive upon loan approval. </w:t>
      </w:r>
    </w:p>
    <w:p w14:paraId="26734772" w14:textId="502C1FFD" w:rsidR="00604DEC" w:rsidRPr="00A8433F" w:rsidRDefault="00A8433F" w:rsidP="003A6ED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AYE: R. Graham, D. Wilcox, D. Recla, M. Swendsen &amp; R. Baker             NAY: </w:t>
      </w:r>
      <w:r w:rsidR="009A7889">
        <w:rPr>
          <w:rFonts w:cstheme="minorHAnsi"/>
          <w:sz w:val="24"/>
          <w:szCs w:val="24"/>
        </w:rPr>
        <w:t>0</w:t>
      </w:r>
    </w:p>
    <w:p w14:paraId="6C22910C" w14:textId="688AF3CB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6661">
        <w:rPr>
          <w:rFonts w:ascii="Times New Roman" w:hAnsi="Times New Roman" w:cs="Times New Roman"/>
          <w:sz w:val="24"/>
          <w:szCs w:val="24"/>
        </w:rPr>
        <w:t>Motion to adjourn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DEC">
        <w:rPr>
          <w:rFonts w:ascii="Times New Roman" w:hAnsi="Times New Roman" w:cs="Times New Roman"/>
          <w:sz w:val="24"/>
          <w:szCs w:val="24"/>
        </w:rPr>
        <w:t>8:18a</w:t>
      </w:r>
      <w:r w:rsidRPr="00D36661">
        <w:rPr>
          <w:rFonts w:ascii="Times New Roman" w:hAnsi="Times New Roman" w:cs="Times New Roman"/>
          <w:sz w:val="24"/>
          <w:szCs w:val="24"/>
        </w:rPr>
        <w:t xml:space="preserve">m by </w:t>
      </w:r>
      <w:r w:rsidR="00604DEC">
        <w:rPr>
          <w:rFonts w:ascii="Times New Roman" w:hAnsi="Times New Roman" w:cs="Times New Roman"/>
          <w:sz w:val="24"/>
          <w:szCs w:val="24"/>
        </w:rPr>
        <w:t>R. Baker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6661">
        <w:rPr>
          <w:rFonts w:ascii="Times New Roman" w:hAnsi="Times New Roman" w:cs="Times New Roman"/>
          <w:sz w:val="24"/>
          <w:szCs w:val="24"/>
        </w:rPr>
        <w:t xml:space="preserve"> support by</w:t>
      </w:r>
      <w:r>
        <w:rPr>
          <w:rFonts w:ascii="Times New Roman" w:hAnsi="Times New Roman" w:cs="Times New Roman"/>
          <w:sz w:val="24"/>
          <w:szCs w:val="24"/>
        </w:rPr>
        <w:t xml:space="preserve"> D. Wilcox. </w:t>
      </w:r>
      <w:r w:rsidRPr="00D36661">
        <w:rPr>
          <w:rFonts w:ascii="Times New Roman" w:hAnsi="Times New Roman" w:cs="Times New Roman"/>
          <w:sz w:val="24"/>
          <w:szCs w:val="24"/>
        </w:rPr>
        <w:t xml:space="preserve"> Meeting adjourned.  </w:t>
      </w:r>
    </w:p>
    <w:p w14:paraId="052359A5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32D227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B4F963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Swendsen, Clerk</w:t>
      </w:r>
    </w:p>
    <w:p w14:paraId="09D00EEE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D96A46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EC08A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D686A" w14:textId="77777777" w:rsidR="003A6ED8" w:rsidRPr="00D36661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5B9522" w14:textId="77777777" w:rsidR="003A6ED8" w:rsidRPr="00D36661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74FF0A" w14:textId="77777777" w:rsidR="003A6ED8" w:rsidRPr="00DF227D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8D343" w14:textId="77777777" w:rsidR="003A6ED8" w:rsidRDefault="003A6ED8" w:rsidP="003A6E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D86C2" w14:textId="77777777" w:rsidR="003A6ED8" w:rsidRDefault="003A6ED8" w:rsidP="003A6ED8"/>
    <w:p w14:paraId="2CA79D04" w14:textId="77777777" w:rsidR="003A6ED8" w:rsidRDefault="003A6ED8" w:rsidP="003A6ED8"/>
    <w:p w14:paraId="353F6271" w14:textId="77777777" w:rsidR="003A6ED8" w:rsidRDefault="003A6ED8" w:rsidP="003A6ED8"/>
    <w:p w14:paraId="5BB06789" w14:textId="77777777" w:rsidR="003A6ED8" w:rsidRDefault="003A6ED8" w:rsidP="003A6ED8"/>
    <w:p w14:paraId="1DAB4913" w14:textId="77777777" w:rsidR="00ED22F1" w:rsidRDefault="00ED22F1"/>
    <w:sectPr w:rsidR="00ED22F1" w:rsidSect="003A6E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D8"/>
    <w:rsid w:val="000D17F0"/>
    <w:rsid w:val="002A6A9C"/>
    <w:rsid w:val="003A6ED8"/>
    <w:rsid w:val="004E0871"/>
    <w:rsid w:val="005C6F92"/>
    <w:rsid w:val="00604DEC"/>
    <w:rsid w:val="007C2E2A"/>
    <w:rsid w:val="008F20B7"/>
    <w:rsid w:val="009A7889"/>
    <w:rsid w:val="00A8433F"/>
    <w:rsid w:val="00AD501E"/>
    <w:rsid w:val="00BD5B98"/>
    <w:rsid w:val="00E22378"/>
    <w:rsid w:val="00E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3678C"/>
  <w15:chartTrackingRefBased/>
  <w15:docId w15:val="{87270DD0-0E18-4280-ADDC-E5FE2490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ED8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E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E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E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E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E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E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E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E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E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E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E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E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E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E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E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ED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A6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ED8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A6E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E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ED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A6ED8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4</cp:revision>
  <cp:lastPrinted>2026-06-17T15:53:00Z</cp:lastPrinted>
  <dcterms:created xsi:type="dcterms:W3CDTF">2026-06-17T13:33:00Z</dcterms:created>
  <dcterms:modified xsi:type="dcterms:W3CDTF">2026-06-17T15:53:00Z</dcterms:modified>
</cp:coreProperties>
</file>